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D7" w:rsidRPr="00315B84" w:rsidRDefault="003444D7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5B84">
        <w:rPr>
          <w:rFonts w:ascii="Times New Roman" w:hAnsi="Times New Roman" w:cs="Times New Roman"/>
          <w:color w:val="FF0000"/>
          <w:sz w:val="28"/>
          <w:szCs w:val="28"/>
        </w:rPr>
        <w:t xml:space="preserve">Памятка по безопасности для студентов </w:t>
      </w:r>
      <w:r w:rsidR="00315B84">
        <w:rPr>
          <w:rFonts w:ascii="Times New Roman" w:hAnsi="Times New Roman" w:cs="Times New Roman"/>
          <w:color w:val="FF0000"/>
          <w:sz w:val="28"/>
          <w:szCs w:val="28"/>
        </w:rPr>
        <w:t>ЧПОУ «ЕК»</w:t>
      </w:r>
    </w:p>
    <w:p w:rsidR="009E6DE3" w:rsidRPr="00315B84" w:rsidRDefault="009E6DE3" w:rsidP="009E6D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E6DE3" w:rsidRPr="00315B84" w:rsidRDefault="009E6DE3" w:rsidP="009E6D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5B84">
        <w:rPr>
          <w:rFonts w:ascii="Times New Roman" w:hAnsi="Times New Roman" w:cs="Times New Roman"/>
          <w:color w:val="FF0000"/>
          <w:sz w:val="28"/>
          <w:szCs w:val="28"/>
        </w:rPr>
        <w:t>СЛЕДУЙТЕ ПРИНЦИПАМ БЕЗОПАСНОГО ПОВЕДЕНИЯ: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15B84">
        <w:rPr>
          <w:rFonts w:ascii="Times New Roman" w:hAnsi="Times New Roman" w:cs="Times New Roman"/>
          <w:color w:val="0000FF"/>
          <w:sz w:val="28"/>
          <w:szCs w:val="28"/>
        </w:rPr>
        <w:t>Предвидеть опасность!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15B84">
        <w:rPr>
          <w:rFonts w:ascii="Times New Roman" w:hAnsi="Times New Roman" w:cs="Times New Roman"/>
          <w:color w:val="0000FF"/>
          <w:sz w:val="28"/>
          <w:szCs w:val="28"/>
        </w:rPr>
        <w:t>По возможности избегать ее!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315B84">
        <w:rPr>
          <w:rFonts w:ascii="Times New Roman" w:hAnsi="Times New Roman" w:cs="Times New Roman"/>
          <w:color w:val="0000FF"/>
          <w:sz w:val="28"/>
          <w:szCs w:val="28"/>
        </w:rPr>
        <w:t>При необходимости - действовать!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ПОВЕДЕНИЕ НА УЛИЦЕ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Избегайте прогулок в одиночестве в вечернее время и малолюдных местах.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B84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домой в вечернее время, снимите все украшения, прикройте обнаженные участки тела.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Старайтесь избегать неприятных ситуаций, не отвечайте и не поддавайтесь на провокации.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 xml:space="preserve">Если вас остановил вооруженный 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преступник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и вы не уверены, что сможете защитить себя, сохраняйте спокойствие, не реагируйте агрессивно.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Для передвижения выбирайте оживленные и хорошо освещенные улицы.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Избегайте кратчайших путей (через парки, пустые автостоянки, спортивные площадки и пустыри).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Держите определенную дистанцию с людьми, проходя мимо подъездов и подворотен.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9E6DE3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вы подверглись нападению с целью похищения, создавайте как можно больше шума.</w:t>
      </w:r>
    </w:p>
    <w:p w:rsidR="00315B84" w:rsidRP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ПОВЕДЕНИЕ В ОБЩЕСТВЕННОМ ТРАНСПОРТЕ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Наземный транспорт: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пустом или незаполненном автобусе садитесь ближе к водителю.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засыпайте и не отвлекайтесь во время движения, держитесь за поручни.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Садитесь и выходите из транспорта только после полной его остановки.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оставляйте свои вещи без присмотра.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нет свободного сидячего места, стойте в центральном проходе.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Находясь в общественном транспорте, стойте лицом в сторону движения или вполоборота.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стойте около дверей, не высовывайтесь из окон движущегося транспорта.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Выходите из общественного транспорта первым или подождите, пока схлынет толпа.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После выхода из салона подождите, пока автобус отъедет, и потом переходите улицу.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Стоящий автобус или троллейбус обходите сзади, трамвай - спереди.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БЕЗОПАСНОСТЬ ПЕШЕХОДА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Переходите улицу только на зеленый сигнал светофора.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Пользуйтесь подземным переходом, пешеходными мостиками, переходите улицу в местах, обозначенных дорожной разметкой «зебра» или знаком «Пешеходный переход».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скапливайтесь на автобусных остановках, вынуждая остальных пешеходов сходить с тротуара.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Катайтесь на роликах, скейтбордах в парках, скверах, имеющих ограждения.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Переходя улицу или дорогу, сойдите с велосипеда и ведите его за руль, скейтборд несите в руках.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ПОВЕДЕНИЕ В ПОЕЗДЕ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посадке в поезд выбирайте центральные вагоны.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Выбирайте сидячие места против движения поезда.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Запомните имена, приметы своих попутчиков, их конечные станции.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оставляйте двери купе приоткрытыми, так как это позволяет видеть из коридора то, что происходит внутри.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ПОВЕДЕНИЕ ПРИ ПОЖАРЕ В ЗДАНИИ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Вызовите службу спасения 01, 112 (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сотового * 01 #).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Сообщите о пожаре соседям, отключите газ, электроэнергию, закройте окна и двери.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Немедленно покиньте помещение, не бегите наугад, не мешкайте на выходе.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Нельзя использовать лифт.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Двигайтесь к выходу или в сторону не задымленной лестничной клетки.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 xml:space="preserve">В задымленном помещении 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двигайтесь к выходу пригнувшись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или ползком.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9E6DE3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P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МЕРЫ ЭЛЕКТРОБЕЗОПАСНОСТИ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беритесь за провод, свисающий со столба.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прикасайтесь к оголенному, плохо изолированному проводу.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дотрагивайтесь до включенного электроприбора и не беритесь за электрическую вилку мокрыми руками.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пользуйтесь электроприборами в ванной.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Включая вилку в розетку, убедитесь, что она именно от того прибора, который вы собираетесь включить.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пользуйтесь неисправными (искрящими, нагревающимися) розетками.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ПОВЕДЕНИЕ В МЕСТАХ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МАССОВОГО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СКОПЛЕНИЯ ЛЮДЕЙ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толпа увлекла вас, застегните одежду, громоздкие вещи - чемодан, рюкзак, сумку - лучше бросьте.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Чтобы не упасть, следуйте по направлению движения толпы, старайтесь быть в центре нее.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Чтобы защитить себя от сдавливания, прижмите согнутые в локтях руки к грудной клетке.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падении пытайтесь подняться: быстро встаньте на четвереньки; выставите как можно дальше вперед опорную ногу; не сгибая опорную ногу, под напором толпы, резко поднимитесь.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подняться невозможно, постарайтесь свернуться клубком, втяните шею, кистями рук закройте затылок.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Держитесь подальше от стеклянных витрин, стен зданий, деревьев. При применении слезоточивого газа закройте рот и нос платком, смоченным в любой жидкости. Если глаза оказались поражены газом, необходимо быстро и часто моргать.</w:t>
      </w:r>
    </w:p>
    <w:p w:rsidR="009E6DE3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P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ПОВЕДЕНИЕ ПРИ ЗАХВАТЕ В ЗАЛОЖНИКИ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задавайте лишних вопросов.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Выполняйте требования террористов, не противоречьте им.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допускайте истерик и паники. Не оказывайте сопротивления.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реагируйте на действия террористов в отношении других заложников.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смотрите в глаза террористам, не ведите себя вызывающе.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делайте резких движений, старайтесь меньше двигаться.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случае ранения двигайтесь как можно меньше.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Держитесь подальше от проемов дверей и окон.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Во время освобождения: лежите на полу лицом вниз; голову закройте руками и не двигайтесь; не бегите навстречу сотрудникам спецслужб или от них; неукоснительно выполняйте требования сотрудников спецслужб.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ПРАВИЛА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ПОВЕДЕНИЯ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ПРИ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ЗВОНКЕ ТЕРРОРИСТА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Внимательно выслушайте требования телефонного террориста.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Запомните разговор и зафиксируйте его на бумаге.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возражайте и не перебивайте говорящего, максимально затяните время разговора.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 xml:space="preserve">Запомните особенности речи 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(акцент, дефекты речи и т. д.).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 внимание на посторонние звуки (шумы) при разговоре.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Отметьте «характер» звонка (городской или междугородний).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lastRenderedPageBreak/>
        <w:t>Не кладите трубку после окончания разговора. Запишите точное время начала разговора и его продолжительность. Позвоните в полицию с другого телефона. Сообщите о звонке директору колледжа.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Покиньте помещение, взяв с собой только личные вещи.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B84">
        <w:rPr>
          <w:rFonts w:ascii="Times New Roman" w:hAnsi="Times New Roman" w:cs="Times New Roman"/>
          <w:sz w:val="28"/>
          <w:szCs w:val="28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ПРАВИЛА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ПОВЕДЕНИЯ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ПРИ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УГРОЗЕ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И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ВО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  ВРЕМЯ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ВЗРЫВА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Признаки, указывающие на возможность установки взрывного устройства: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оставленный сверток, пакет или предмет в транспорте, подъезде;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натянутая проволока или шнур;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провода, изоляционная лента, свисающие из-под машины.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Заметив взрывоопасный или подозрительный предмет, не подходите к нему близко, не трогайте его, немедленно сообщите о находке в полицию.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почувствовали, что взрыв неизбежен, быстро ложитесь и прикройте голову руками.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Держитесь подальше от окон, зеркал, светильников.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9E6DE3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315B84" w:rsidRPr="00315B84" w:rsidRDefault="00315B84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ПОВЕДЕНИЕ НА КОНЦЕРТЕ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Наибольшая давка бывает перед сценой, так как все стремятся вперед.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толпа побежала, постарайтесь избежать главной опасности - падения; встать будет почти невозможно.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ПОВЕДЕНИЕ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ПРИ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НАПАДЕНИИ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 СОБАКИ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подходите к незнакомой собаке и не оказывайте ей «знаков внимания».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собака ведет себя агрессивно, никогда не поворачивайтесь к ней спиной и не убегайте.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B84">
        <w:rPr>
          <w:rFonts w:ascii="Times New Roman" w:hAnsi="Times New Roman" w:cs="Times New Roman"/>
          <w:sz w:val="28"/>
          <w:szCs w:val="28"/>
        </w:rPr>
        <w:t>Уходите</w:t>
      </w:r>
      <w:r w:rsidR="00315B84">
        <w:rPr>
          <w:rFonts w:ascii="Times New Roman" w:hAnsi="Times New Roman" w:cs="Times New Roman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sz w:val="28"/>
          <w:szCs w:val="28"/>
        </w:rPr>
        <w:t xml:space="preserve"> от агрессивной собаки пятясь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>, не суетясь и не отрывая взгляда от нее.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замахивайтесь на собаку, не поднимайте с земли палку или камень.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Попробуйте громким и уверенным голосом подать команды: «Фу!», «Стоять!», «Сидеть!».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собака бросилась на вас, бейте ее (очень сильно и точно) в нос, в пах и живот.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Если собаке удалось повалить вас на землю, защищайте горло.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Гуманное отношение к собаке в подобной ситуации неуместно.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ПОВЕДЕНИЕ НА ВОДЕ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Обязательно научитесь плавать.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купайтесь, не ныряйте в незнакомых местах и не заплывайте за буйки.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приближайтесь к моторным лодкам и судам.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уплывайте на надувных матрасах или камерах далеко от берега.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играйте на воде в опасные игры.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бросайте в воду камни, острые, режущие предметы, банки и т. п.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ПОВЕДЕНИЕ НА ПРИРОДЕ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Летом: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жару прячьтесь под навес, меньше двигайтесь, смачивайте голову холодной водой.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лесу при встрече с дикими животными: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трогайте и не дразните их;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поворачивайтесь спиной к животному и не убегайте;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медленно отступайте, наблюдая за его поведением;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залезьте на дерево;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 xml:space="preserve">Собираясь в лес, наденьте одежду, максимально закрывающую тело. В весеннее время избегайте лежать на траве. 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Знайте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ядовитые растения, ягоды и грибы, и не трогайте их.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В зимнее время: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Воздержитесь от прогулок на улице при температуре воздуха - 25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и ниже.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 улицу в сильные морозы, надевайте теплую, сухую одежду, а открытые части лица смазывайте глицерином.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 xml:space="preserve">ПОВЕДЕНИЕ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 xml:space="preserve">В </w:t>
      </w:r>
      <w:r w:rsidR="00315B84">
        <w:rPr>
          <w:rFonts w:ascii="Times New Roman" w:hAnsi="Times New Roman" w:cs="Times New Roman"/>
          <w:color w:val="800080"/>
          <w:sz w:val="28"/>
          <w:szCs w:val="28"/>
        </w:rPr>
        <w:t xml:space="preserve"> </w:t>
      </w:r>
      <w:r w:rsidRPr="00315B84">
        <w:rPr>
          <w:rFonts w:ascii="Times New Roman" w:hAnsi="Times New Roman" w:cs="Times New Roman"/>
          <w:color w:val="800080"/>
          <w:sz w:val="28"/>
          <w:szCs w:val="28"/>
        </w:rPr>
        <w:t>БЫТУ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принимайте всерьез рекламу лекарственных препаратов и пищевых добавок.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употребляйте лекарства без назначения врача или разрешения родителей.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Для мытья посуды используйте только специальные средства.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Почувствовав запах газа, перекройте газ, откройте окна и двери, не трогайте выключатель, вызовите службу 04 (</w:t>
      </w:r>
      <w:proofErr w:type="gramStart"/>
      <w:r w:rsidRPr="00315B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B84">
        <w:rPr>
          <w:rFonts w:ascii="Times New Roman" w:hAnsi="Times New Roman" w:cs="Times New Roman"/>
          <w:sz w:val="28"/>
          <w:szCs w:val="28"/>
        </w:rPr>
        <w:t xml:space="preserve"> сотового * 04 #).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ОДИН ДОМА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отвечайте незнакомым людям по телефону.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Без родителей никому (даже знакомым) не открывайте входную дверь.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Ни с кем не вступайте в разговоры через дверь.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Проверьте, надежно ли закрыта дверь.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 опасной ситуации воспользуйтесь телефоном полиции 02, скорой помощи 03, пожарной охраны 01, 112, службы газа 04.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Если нет телефона: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постучите соседям металлическим предметом по батарее или в стену;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выйдите на балкон и зовите на помощь.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t>ПОВЕДЕНИЕ С ДРУГИМИ ЛЮДЬМИ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показывайте посторонним людям наличие у вас денег и драгоценностей.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соглашайтесь, чтобы вас подвозили незнакомые люди.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Избегайте большого скопления людей - толпы, очереди.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соглашайтесь показать дорогу к какому-либо месту незнакомым людям, даже за вознаграждение.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рассказывайте о себе, о своих планах, о своей семье посторонним людям.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</w:p>
    <w:p w:rsidR="009E6DE3" w:rsidRPr="00315B84" w:rsidRDefault="009E6DE3" w:rsidP="009E6DE3">
      <w:pPr>
        <w:rPr>
          <w:rFonts w:ascii="Times New Roman" w:hAnsi="Times New Roman" w:cs="Times New Roman"/>
          <w:color w:val="800080"/>
          <w:sz w:val="28"/>
          <w:szCs w:val="28"/>
        </w:rPr>
      </w:pPr>
      <w:r w:rsidRPr="00315B84">
        <w:rPr>
          <w:rFonts w:ascii="Times New Roman" w:hAnsi="Times New Roman" w:cs="Times New Roman"/>
          <w:color w:val="800080"/>
          <w:sz w:val="28"/>
          <w:szCs w:val="28"/>
        </w:rPr>
        <w:lastRenderedPageBreak/>
        <w:t>САМОПОМОЩЬ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Сильное кровотечение: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зажмите вену, артерию рукой;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наложите жгут или тугую повязку выше раны;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меньше двигайтесь;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положите холод на поврежденное место.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Ожог термический: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Ожог химический: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промойте место ожога струей холодной воды в течение 15 – 20 минут;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Отравление пищевое: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выпейте 0,5 - 1 л кипяченой воды;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вызовите рвоту;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примите активированный уголь или тертые сухари;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 отравлении грибами или лекарствами немедленно вызовите врача.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При болях в животе: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положите холод на живот;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Травмы конечностей (перелом, вывих и др.):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обеспечьте неподвижность суставов;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положите холод на поврежденное место;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обратитесь к врачу.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Ранение конечностей: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lastRenderedPageBreak/>
        <w:t>накройте рану чистой салфеткой;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закрепите салфетку бинтом или лейкопластырем.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Ранение груди: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прижмите ладонью рану;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наложите герметическую повязку или лейкопластырь;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обратитесь к врачу;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извлекайте самостоятельно из раны инородные предметы.</w:t>
      </w:r>
    </w:p>
    <w:p w:rsidR="009E6DE3" w:rsidRPr="00315B84" w:rsidRDefault="009E6DE3" w:rsidP="009E6DE3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15B84">
        <w:rPr>
          <w:rFonts w:ascii="Times New Roman" w:hAnsi="Times New Roman" w:cs="Times New Roman"/>
          <w:color w:val="008000"/>
          <w:sz w:val="28"/>
          <w:szCs w:val="28"/>
        </w:rPr>
        <w:t>Ранение живота: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накройте рану чистой салфеткой;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закрепите салфетку лейкопластырем;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положите холод на живот;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вызовите врача;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ноги согните и приподнимите, расстегните поясной ремень;</w:t>
      </w:r>
    </w:p>
    <w:p w:rsidR="009E6DE3" w:rsidRPr="00315B84" w:rsidRDefault="009E6DE3" w:rsidP="009E6DE3">
      <w:pPr>
        <w:rPr>
          <w:rFonts w:ascii="Times New Roman" w:hAnsi="Times New Roman" w:cs="Times New Roman"/>
          <w:sz w:val="28"/>
          <w:szCs w:val="28"/>
        </w:rPr>
      </w:pPr>
      <w:r w:rsidRPr="00315B84">
        <w:rPr>
          <w:rFonts w:ascii="Times New Roman" w:hAnsi="Times New Roman" w:cs="Times New Roman"/>
          <w:sz w:val="28"/>
          <w:szCs w:val="28"/>
        </w:rPr>
        <w:t>не пейте!</w:t>
      </w:r>
    </w:p>
    <w:p w:rsidR="009E6DE3" w:rsidRPr="00315B84" w:rsidRDefault="009E6DE3">
      <w:pPr>
        <w:rPr>
          <w:rFonts w:ascii="Times New Roman" w:hAnsi="Times New Roman" w:cs="Times New Roman"/>
          <w:sz w:val="28"/>
          <w:szCs w:val="28"/>
        </w:rPr>
      </w:pPr>
    </w:p>
    <w:sectPr w:rsidR="009E6DE3" w:rsidRPr="00315B84" w:rsidSect="0034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DE3"/>
    <w:rsid w:val="00315B84"/>
    <w:rsid w:val="003444D7"/>
    <w:rsid w:val="00942497"/>
    <w:rsid w:val="009E6DE3"/>
    <w:rsid w:val="00DA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1938</Words>
  <Characters>11051</Characters>
  <Application>Microsoft Office Word</Application>
  <DocSecurity>0</DocSecurity>
  <Lines>92</Lines>
  <Paragraphs>25</Paragraphs>
  <ScaleCrop>false</ScaleCrop>
  <Company>Grizli777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5</cp:revision>
  <dcterms:created xsi:type="dcterms:W3CDTF">2017-02-03T11:24:00Z</dcterms:created>
  <dcterms:modified xsi:type="dcterms:W3CDTF">2019-02-26T11:30:00Z</dcterms:modified>
</cp:coreProperties>
</file>